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9AF2" w14:textId="59EA8EBB" w:rsidR="00D14447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</w:t>
      </w:r>
      <w:r w:rsidR="00F06A67">
        <w:rPr>
          <w:rFonts w:ascii="PT Astra Serif" w:hAnsi="PT Astra Serif"/>
          <w:b/>
          <w:bCs/>
          <w:sz w:val="28"/>
          <w:szCs w:val="28"/>
        </w:rPr>
        <w:t>о заявителях, которым предоставляется</w:t>
      </w:r>
      <w:r w:rsidR="00F06A67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06A67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>
        <w:rPr>
          <w:rFonts w:ascii="PT Astra Serif" w:hAnsi="PT Astra Serif"/>
          <w:b/>
          <w:bCs/>
          <w:sz w:val="28"/>
          <w:szCs w:val="28"/>
        </w:rPr>
        <w:t>З</w:t>
      </w:r>
      <w:r w:rsidRPr="00BF619A">
        <w:rPr>
          <w:rFonts w:ascii="PT Astra Serif" w:hAnsi="PT Astra Serif"/>
          <w:b/>
          <w:bCs/>
          <w:sz w:val="28"/>
          <w:szCs w:val="28"/>
        </w:rPr>
        <w:t>акона Тульской области «Об образовании»</w:t>
      </w:r>
    </w:p>
    <w:p w14:paraId="0BBDF5EB" w14:textId="6331D703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F06A67" w:rsidRPr="00F06A67">
        <w:rPr>
          <w:rFonts w:ascii="PT Astra Serif" w:hAnsi="PT Astra Serif"/>
          <w:b/>
          <w:bCs/>
          <w:sz w:val="28"/>
          <w:szCs w:val="28"/>
          <w:u w:val="single"/>
        </w:rPr>
        <w:t>14</w:t>
      </w:r>
      <w:r w:rsidRPr="00F06A67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0</w:t>
      </w:r>
      <w:r w:rsidR="008E517A">
        <w:rPr>
          <w:rFonts w:ascii="PT Astra Serif" w:hAnsi="PT Astra Serif"/>
          <w:b/>
          <w:bCs/>
          <w:sz w:val="28"/>
          <w:szCs w:val="28"/>
          <w:u w:val="single"/>
        </w:rPr>
        <w:t>3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082F0F8" w14:textId="76F73BCE" w:rsidR="006B15A9" w:rsidRPr="00055E2C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D14447">
        <w:rPr>
          <w:rFonts w:ascii="PT Astra Serif" w:hAnsi="PT Astra Serif"/>
          <w:sz w:val="28"/>
          <w:szCs w:val="28"/>
        </w:rPr>
        <w:t>государственн</w:t>
      </w:r>
      <w:r w:rsidR="00F06A67">
        <w:rPr>
          <w:rFonts w:ascii="PT Astra Serif" w:hAnsi="PT Astra Serif"/>
          <w:sz w:val="28"/>
          <w:szCs w:val="28"/>
        </w:rPr>
        <w:t>ое</w:t>
      </w:r>
      <w:r w:rsidR="00F06A67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06A67" w:rsidRPr="00393459">
        <w:rPr>
          <w:rFonts w:ascii="PT Astra Serif" w:hAnsi="PT Astra Serif"/>
          <w:sz w:val="28"/>
          <w:szCs w:val="28"/>
        </w:rPr>
        <w:t>сообщает информацию о заявителях, которым предоставляется субсидия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>за январь 2022г.</w:t>
      </w:r>
    </w:p>
    <w:p w14:paraId="76910C83" w14:textId="53A140E2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83"/>
        <w:gridCol w:w="4424"/>
        <w:gridCol w:w="2045"/>
        <w:gridCol w:w="1693"/>
      </w:tblGrid>
      <w:tr w:rsidR="00F06A67" w14:paraId="627C2505" w14:textId="3BA9A6A3" w:rsidTr="00F06A67">
        <w:tc>
          <w:tcPr>
            <w:tcW w:w="1183" w:type="dxa"/>
          </w:tcPr>
          <w:p w14:paraId="41D12F44" w14:textId="585E19F8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24" w:type="dxa"/>
          </w:tcPr>
          <w:p w14:paraId="110F14A1" w14:textId="67353DB2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45" w:type="dxa"/>
          </w:tcPr>
          <w:p w14:paraId="0A971E90" w14:textId="24B6E5C0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3" w:type="dxa"/>
          </w:tcPr>
          <w:p w14:paraId="766A7FFF" w14:textId="02D86DDF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06A67" w14:paraId="0B7125D2" w14:textId="6EBD5019" w:rsidTr="00F06A67">
        <w:tc>
          <w:tcPr>
            <w:tcW w:w="1183" w:type="dxa"/>
          </w:tcPr>
          <w:p w14:paraId="5CE3BDF7" w14:textId="664F6D5F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24" w:type="dxa"/>
            <w:vAlign w:val="bottom"/>
          </w:tcPr>
          <w:p w14:paraId="27FBA1C5" w14:textId="605EE42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14:paraId="27F6A02F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38797E7F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425,50</w:t>
            </w:r>
          </w:p>
        </w:tc>
        <w:tc>
          <w:tcPr>
            <w:tcW w:w="1693" w:type="dxa"/>
          </w:tcPr>
          <w:p w14:paraId="6FB6AFA9" w14:textId="309AE820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5718">
              <w:rPr>
                <w:rFonts w:ascii="PT Astra Serif" w:hAnsi="PT Astra Serif"/>
                <w:sz w:val="28"/>
                <w:szCs w:val="28"/>
              </w:rPr>
              <w:t>5/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F06A67" w14:paraId="5533FCA7" w14:textId="4E7DEBD7" w:rsidTr="00F06A67">
        <w:tc>
          <w:tcPr>
            <w:tcW w:w="1183" w:type="dxa"/>
          </w:tcPr>
          <w:p w14:paraId="0D51D28F" w14:textId="46706C95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24" w:type="dxa"/>
            <w:vAlign w:val="bottom"/>
          </w:tcPr>
          <w:p w14:paraId="17077D1C" w14:textId="620268C4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45" w:type="dxa"/>
          </w:tcPr>
          <w:p w14:paraId="396CFD89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5767C0" w14:textId="3B6C00F1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15 284,00</w:t>
            </w:r>
          </w:p>
        </w:tc>
        <w:tc>
          <w:tcPr>
            <w:tcW w:w="1693" w:type="dxa"/>
          </w:tcPr>
          <w:p w14:paraId="4FCD8446" w14:textId="7411FDA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25DB97FB" w14:textId="1A586439" w:rsidTr="00F06A67">
        <w:tc>
          <w:tcPr>
            <w:tcW w:w="1183" w:type="dxa"/>
          </w:tcPr>
          <w:p w14:paraId="2DE22444" w14:textId="74624CA0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24" w:type="dxa"/>
            <w:vAlign w:val="bottom"/>
          </w:tcPr>
          <w:p w14:paraId="57960118" w14:textId="436F31BD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45" w:type="dxa"/>
          </w:tcPr>
          <w:p w14:paraId="3931896D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0B4DEFF" w14:textId="25473E66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312 819,50</w:t>
            </w:r>
          </w:p>
        </w:tc>
        <w:tc>
          <w:tcPr>
            <w:tcW w:w="1693" w:type="dxa"/>
          </w:tcPr>
          <w:p w14:paraId="4C099CAC" w14:textId="238AE503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379A8BF8" w14:textId="27CC54A4" w:rsidTr="00F06A67">
        <w:tc>
          <w:tcPr>
            <w:tcW w:w="1183" w:type="dxa"/>
          </w:tcPr>
          <w:p w14:paraId="2ECE8598" w14:textId="3EF88961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24" w:type="dxa"/>
            <w:vAlign w:val="bottom"/>
          </w:tcPr>
          <w:p w14:paraId="43E7DEA7" w14:textId="774E74DE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45" w:type="dxa"/>
          </w:tcPr>
          <w:p w14:paraId="77D87F98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1557C9E" w14:textId="3C71E12E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277 522,00</w:t>
            </w:r>
          </w:p>
        </w:tc>
        <w:tc>
          <w:tcPr>
            <w:tcW w:w="1693" w:type="dxa"/>
          </w:tcPr>
          <w:p w14:paraId="64D7EF78" w14:textId="7959E47A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5E2C"/>
    <w:rsid w:val="002F25E3"/>
    <w:rsid w:val="003F1812"/>
    <w:rsid w:val="00524E89"/>
    <w:rsid w:val="00636055"/>
    <w:rsid w:val="006B15A9"/>
    <w:rsid w:val="00827BCF"/>
    <w:rsid w:val="008E517A"/>
    <w:rsid w:val="00A029A1"/>
    <w:rsid w:val="00A06CD5"/>
    <w:rsid w:val="00B554B3"/>
    <w:rsid w:val="00BF619A"/>
    <w:rsid w:val="00C72E41"/>
    <w:rsid w:val="00CA64EB"/>
    <w:rsid w:val="00D14447"/>
    <w:rsid w:val="00E25434"/>
    <w:rsid w:val="00E31E10"/>
    <w:rsid w:val="00F06A67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Нина Лебедева</cp:lastModifiedBy>
  <cp:revision>20</cp:revision>
  <cp:lastPrinted>2022-02-28T11:01:00Z</cp:lastPrinted>
  <dcterms:created xsi:type="dcterms:W3CDTF">2022-02-14T13:25:00Z</dcterms:created>
  <dcterms:modified xsi:type="dcterms:W3CDTF">2022-03-16T13:16:00Z</dcterms:modified>
</cp:coreProperties>
</file>